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8F" w:rsidRPr="0085088F" w:rsidRDefault="0085088F" w:rsidP="0085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88F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Pr="0085088F">
        <w:rPr>
          <w:rFonts w:ascii="Times New Roman" w:hAnsi="Times New Roman" w:cs="Times New Roman"/>
          <w:sz w:val="24"/>
          <w:szCs w:val="24"/>
        </w:rPr>
        <w:t xml:space="preserve">на допуск прибора учета </w:t>
      </w:r>
      <w:r w:rsidRPr="0085088F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85088F" w:rsidRPr="0085088F" w:rsidRDefault="0085088F" w:rsidP="0085088F">
      <w:pPr>
        <w:rPr>
          <w:rFonts w:ascii="Times New Roman" w:hAnsi="Times New Roman" w:cs="Times New Roman"/>
          <w:sz w:val="24"/>
          <w:szCs w:val="24"/>
        </w:rPr>
      </w:pPr>
      <w:r w:rsidRPr="0085088F">
        <w:rPr>
          <w:rFonts w:ascii="Times New Roman" w:hAnsi="Times New Roman" w:cs="Times New Roman"/>
          <w:sz w:val="24"/>
          <w:szCs w:val="24"/>
        </w:rPr>
        <w:t>1</w:t>
      </w:r>
      <w:r w:rsidRPr="0085088F">
        <w:rPr>
          <w:rFonts w:ascii="Times New Roman" w:hAnsi="Times New Roman" w:cs="Times New Roman"/>
          <w:sz w:val="24"/>
          <w:szCs w:val="24"/>
        </w:rPr>
        <w:t xml:space="preserve">) заверенная абонентом </w:t>
      </w:r>
      <w:r w:rsidRPr="0085088F">
        <w:rPr>
          <w:rFonts w:ascii="Times New Roman" w:hAnsi="Times New Roman" w:cs="Times New Roman"/>
          <w:sz w:val="24"/>
          <w:szCs w:val="24"/>
        </w:rPr>
        <w:t xml:space="preserve"> или  транзитной организацией </w:t>
      </w:r>
      <w:r w:rsidRPr="0085088F">
        <w:rPr>
          <w:rFonts w:ascii="Times New Roman" w:hAnsi="Times New Roman" w:cs="Times New Roman"/>
          <w:sz w:val="24"/>
          <w:szCs w:val="24"/>
        </w:rPr>
        <w:t xml:space="preserve">копия проектной документации </w:t>
      </w:r>
      <w:r w:rsidRPr="0085088F">
        <w:rPr>
          <w:rFonts w:ascii="Times New Roman" w:hAnsi="Times New Roman" w:cs="Times New Roman"/>
          <w:sz w:val="24"/>
          <w:szCs w:val="24"/>
        </w:rPr>
        <w:t xml:space="preserve"> </w:t>
      </w:r>
      <w:r w:rsidRPr="0085088F">
        <w:rPr>
          <w:rFonts w:ascii="Times New Roman" w:hAnsi="Times New Roman" w:cs="Times New Roman"/>
          <w:sz w:val="24"/>
          <w:szCs w:val="24"/>
        </w:rPr>
        <w:t>на оборудование узла учета</w:t>
      </w:r>
      <w:r w:rsidRPr="0085088F">
        <w:rPr>
          <w:rFonts w:ascii="Times New Roman" w:hAnsi="Times New Roman" w:cs="Times New Roman"/>
          <w:sz w:val="24"/>
          <w:szCs w:val="24"/>
        </w:rPr>
        <w:t>*</w:t>
      </w:r>
      <w:r w:rsidRPr="0085088F">
        <w:rPr>
          <w:rFonts w:ascii="Times New Roman" w:hAnsi="Times New Roman" w:cs="Times New Roman"/>
          <w:sz w:val="24"/>
          <w:szCs w:val="24"/>
        </w:rPr>
        <w:t>;</w:t>
      </w:r>
    </w:p>
    <w:p w:rsidR="0085088F" w:rsidRPr="0085088F" w:rsidRDefault="0085088F" w:rsidP="0085088F">
      <w:pPr>
        <w:rPr>
          <w:rFonts w:ascii="Times New Roman" w:hAnsi="Times New Roman" w:cs="Times New Roman"/>
          <w:sz w:val="24"/>
          <w:szCs w:val="24"/>
        </w:rPr>
      </w:pPr>
      <w:r w:rsidRPr="0085088F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29.05.2015 N 525)</w:t>
      </w:r>
      <w:r w:rsidRPr="008508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088F" w:rsidRPr="0085088F" w:rsidRDefault="0085088F" w:rsidP="0085088F">
      <w:pPr>
        <w:rPr>
          <w:rFonts w:ascii="Times New Roman" w:hAnsi="Times New Roman" w:cs="Times New Roman"/>
          <w:sz w:val="24"/>
          <w:szCs w:val="24"/>
        </w:rPr>
      </w:pPr>
      <w:r w:rsidRPr="0085088F">
        <w:rPr>
          <w:rFonts w:ascii="Times New Roman" w:hAnsi="Times New Roman" w:cs="Times New Roman"/>
          <w:sz w:val="24"/>
          <w:szCs w:val="24"/>
        </w:rPr>
        <w:t>2</w:t>
      </w:r>
      <w:r w:rsidRPr="0085088F">
        <w:rPr>
          <w:rFonts w:ascii="Times New Roman" w:hAnsi="Times New Roman" w:cs="Times New Roman"/>
          <w:sz w:val="24"/>
          <w:szCs w:val="24"/>
        </w:rPr>
        <w:t>) заверенные абонентом или транзитной организацией копии паспортов на приборы учета, входящие в состав узла учета;</w:t>
      </w:r>
    </w:p>
    <w:p w:rsidR="0085088F" w:rsidRPr="0085088F" w:rsidRDefault="0085088F" w:rsidP="0085088F">
      <w:pPr>
        <w:rPr>
          <w:rFonts w:ascii="Times New Roman" w:hAnsi="Times New Roman" w:cs="Times New Roman"/>
          <w:sz w:val="24"/>
          <w:szCs w:val="24"/>
        </w:rPr>
      </w:pPr>
      <w:r w:rsidRPr="0085088F">
        <w:rPr>
          <w:rFonts w:ascii="Times New Roman" w:hAnsi="Times New Roman" w:cs="Times New Roman"/>
          <w:sz w:val="24"/>
          <w:szCs w:val="24"/>
        </w:rPr>
        <w:t>в) заверенные абонентом или транзитной организацией копии документов, подтверждающих прохождение последней поверки приборов учета (за исключением новых приборов учета);</w:t>
      </w:r>
    </w:p>
    <w:p w:rsidR="00E71EDD" w:rsidRPr="0085088F" w:rsidRDefault="0085088F" w:rsidP="0085088F">
      <w:pPr>
        <w:rPr>
          <w:rFonts w:ascii="Times New Roman" w:hAnsi="Times New Roman" w:cs="Times New Roman"/>
          <w:sz w:val="24"/>
          <w:szCs w:val="24"/>
        </w:rPr>
      </w:pPr>
      <w:r w:rsidRPr="0085088F">
        <w:rPr>
          <w:rFonts w:ascii="Times New Roman" w:hAnsi="Times New Roman" w:cs="Times New Roman"/>
          <w:sz w:val="24"/>
          <w:szCs w:val="24"/>
        </w:rPr>
        <w:t>г) документы, подтверждающие право лица на подписание заявки и (или) подачу заявки от имени абонента или транзитной организации.</w:t>
      </w:r>
    </w:p>
    <w:p w:rsidR="0085088F" w:rsidRPr="0085088F" w:rsidRDefault="0085088F" w:rsidP="008508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88F" w:rsidRPr="0085088F" w:rsidRDefault="0085088F" w:rsidP="0085088F">
      <w:pPr>
        <w:rPr>
          <w:rFonts w:ascii="Times New Roman" w:hAnsi="Times New Roman" w:cs="Times New Roman"/>
          <w:sz w:val="24"/>
          <w:szCs w:val="24"/>
        </w:rPr>
      </w:pPr>
    </w:p>
    <w:p w:rsidR="0085088F" w:rsidRPr="0085088F" w:rsidRDefault="0085088F" w:rsidP="0085088F">
      <w:pPr>
        <w:rPr>
          <w:rFonts w:ascii="Times New Roman" w:hAnsi="Times New Roman" w:cs="Times New Roman"/>
          <w:sz w:val="24"/>
          <w:szCs w:val="24"/>
        </w:rPr>
      </w:pPr>
    </w:p>
    <w:p w:rsidR="0085088F" w:rsidRPr="0085088F" w:rsidRDefault="0085088F" w:rsidP="0085088F">
      <w:pPr>
        <w:rPr>
          <w:rFonts w:ascii="Times New Roman" w:hAnsi="Times New Roman" w:cs="Times New Roman"/>
          <w:sz w:val="24"/>
          <w:szCs w:val="24"/>
        </w:rPr>
      </w:pPr>
      <w:r w:rsidRPr="0085088F">
        <w:rPr>
          <w:rFonts w:ascii="Times New Roman" w:hAnsi="Times New Roman" w:cs="Times New Roman"/>
          <w:sz w:val="24"/>
          <w:szCs w:val="24"/>
        </w:rPr>
        <w:t>*По пункту 1 - копия проектной документации  для НЕЖИЛЫХ ПОМЕЩЕНИЙ, расположенных в МНОГОКВАРТИРНЫХ ЖИЛЫХ ДОМАХ не прилагается .</w:t>
      </w:r>
    </w:p>
    <w:sectPr w:rsidR="0085088F" w:rsidRPr="0085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2661"/>
    <w:multiLevelType w:val="hybridMultilevel"/>
    <w:tmpl w:val="583ED4E8"/>
    <w:lvl w:ilvl="0" w:tplc="0CE62A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F1"/>
    <w:rsid w:val="00593CF1"/>
    <w:rsid w:val="0085088F"/>
    <w:rsid w:val="00E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Елена Руфовна</dc:creator>
  <cp:keywords/>
  <dc:description/>
  <cp:lastModifiedBy>Краснова Елена Руфовна</cp:lastModifiedBy>
  <cp:revision>2</cp:revision>
  <cp:lastPrinted>2020-12-16T05:26:00Z</cp:lastPrinted>
  <dcterms:created xsi:type="dcterms:W3CDTF">2020-12-16T05:20:00Z</dcterms:created>
  <dcterms:modified xsi:type="dcterms:W3CDTF">2020-12-16T05:27:00Z</dcterms:modified>
</cp:coreProperties>
</file>